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A65B9" w14:textId="1C7DF28C" w:rsidR="00A9204E" w:rsidRDefault="00783A6E" w:rsidP="00783A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 PHPOA 1</w:t>
      </w:r>
      <w:r w:rsidRPr="00783A6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Bi-Annual Meeting</w:t>
      </w:r>
    </w:p>
    <w:p w14:paraId="26CEA4A0" w14:textId="60FAE341" w:rsidR="00783A6E" w:rsidRDefault="00783A6E" w:rsidP="00783A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Sunday, May 23</w:t>
      </w:r>
      <w:r w:rsidRPr="00783A6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, 2021 @ 2PM</w:t>
      </w:r>
    </w:p>
    <w:p w14:paraId="13ED2229" w14:textId="0B4447CE" w:rsidR="00783A6E" w:rsidRDefault="00783A6E" w:rsidP="00783A6E">
      <w:pPr>
        <w:jc w:val="center"/>
        <w:rPr>
          <w:b/>
          <w:bCs/>
          <w:sz w:val="28"/>
          <w:szCs w:val="28"/>
        </w:rPr>
      </w:pPr>
    </w:p>
    <w:p w14:paraId="55835332" w14:textId="0139FC85" w:rsidR="00783A6E" w:rsidRDefault="00783A6E" w:rsidP="00783A6E">
      <w:pPr>
        <w:rPr>
          <w:sz w:val="28"/>
          <w:szCs w:val="28"/>
        </w:rPr>
      </w:pPr>
      <w:r>
        <w:rPr>
          <w:sz w:val="28"/>
          <w:szCs w:val="28"/>
        </w:rPr>
        <w:t>President Rosie Sterling, Vice President Bo Allen, Secretary/Treasurer Randy Bartel, Board Members Mickey Addison, Eileen McDonald, Jeremy Rogers, and Garrett Menefee</w:t>
      </w:r>
    </w:p>
    <w:p w14:paraId="28992F98" w14:textId="17C39351" w:rsidR="00783A6E" w:rsidRDefault="00783A6E" w:rsidP="00783A6E">
      <w:pPr>
        <w:rPr>
          <w:sz w:val="28"/>
          <w:szCs w:val="28"/>
        </w:rPr>
      </w:pPr>
    </w:p>
    <w:p w14:paraId="44F75923" w14:textId="2C0B3505" w:rsidR="00783A6E" w:rsidRDefault="00FB1AC6" w:rsidP="00783A6E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President </w:t>
      </w:r>
      <w:r w:rsidR="00783A6E">
        <w:rPr>
          <w:sz w:val="28"/>
          <w:szCs w:val="28"/>
        </w:rPr>
        <w:t>Rosie</w:t>
      </w:r>
      <w:r>
        <w:rPr>
          <w:sz w:val="28"/>
          <w:szCs w:val="28"/>
        </w:rPr>
        <w:t xml:space="preserve"> Sterling</w:t>
      </w:r>
      <w:r w:rsidR="00783A6E">
        <w:rPr>
          <w:sz w:val="28"/>
          <w:szCs w:val="28"/>
        </w:rPr>
        <w:t xml:space="preserve"> welcomes everyone and invites everyone to introduce themselves</w:t>
      </w:r>
    </w:p>
    <w:p w14:paraId="21139B04" w14:textId="158A4EE3" w:rsidR="00780217" w:rsidRDefault="00780217" w:rsidP="00780217">
      <w:pPr>
        <w:rPr>
          <w:sz w:val="28"/>
          <w:szCs w:val="28"/>
        </w:rPr>
      </w:pPr>
    </w:p>
    <w:p w14:paraId="760113B5" w14:textId="1B9F3053" w:rsidR="00780217" w:rsidRPr="00D4228E" w:rsidRDefault="00780217" w:rsidP="00780217">
      <w:pPr>
        <w:rPr>
          <w:b/>
          <w:bCs/>
          <w:i/>
          <w:iCs/>
          <w:sz w:val="28"/>
          <w:szCs w:val="28"/>
        </w:rPr>
      </w:pPr>
      <w:r w:rsidRPr="00D4228E">
        <w:rPr>
          <w:b/>
          <w:bCs/>
          <w:i/>
          <w:iCs/>
          <w:sz w:val="28"/>
          <w:szCs w:val="28"/>
        </w:rPr>
        <w:t>Old Business:</w:t>
      </w:r>
    </w:p>
    <w:p w14:paraId="3BECA206" w14:textId="54AE73F2" w:rsidR="00FB1AC6" w:rsidRPr="00FB1AC6" w:rsidRDefault="00FB1AC6" w:rsidP="00FB1AC6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Board proposed the insurance be updated to cover the park along with its board members</w:t>
      </w:r>
    </w:p>
    <w:p w14:paraId="0EAF6466" w14:textId="2944677C" w:rsidR="00FB1AC6" w:rsidRDefault="00FB1AC6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Rosie Sterling spoke about 3 committees being formed following the new bi-</w:t>
      </w:r>
      <w:r w:rsidR="00386D75">
        <w:rPr>
          <w:sz w:val="28"/>
          <w:szCs w:val="28"/>
        </w:rPr>
        <w:t>laws and</w:t>
      </w:r>
      <w:r>
        <w:rPr>
          <w:sz w:val="28"/>
          <w:szCs w:val="28"/>
        </w:rPr>
        <w:t xml:space="preserve"> encouraged participation.  One board </w:t>
      </w:r>
      <w:r w:rsidR="00386D75">
        <w:rPr>
          <w:sz w:val="28"/>
          <w:szCs w:val="28"/>
        </w:rPr>
        <w:t>member</w:t>
      </w:r>
      <w:r>
        <w:rPr>
          <w:sz w:val="28"/>
          <w:szCs w:val="28"/>
        </w:rPr>
        <w:t xml:space="preserve"> per committee along with 2 volunteers</w:t>
      </w:r>
    </w:p>
    <w:p w14:paraId="2A8BD0F5" w14:textId="29F218C5" w:rsidR="00FB1AC6" w:rsidRDefault="00FB1AC6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Jeremy Rogers proposed to move the boat ramp</w:t>
      </w:r>
    </w:p>
    <w:p w14:paraId="461871B4" w14:textId="26ED9BFD" w:rsidR="00780217" w:rsidRDefault="00FB1AC6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Jeremy Rogers proposed to move pavilion one about 40 feet</w:t>
      </w:r>
      <w:r w:rsidR="00780217">
        <w:rPr>
          <w:sz w:val="28"/>
          <w:szCs w:val="28"/>
        </w:rPr>
        <w:t xml:space="preserve"> </w:t>
      </w:r>
    </w:p>
    <w:p w14:paraId="1C459537" w14:textId="003D37DF" w:rsidR="00780217" w:rsidRDefault="00780217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Final copy of the bylaws</w:t>
      </w:r>
    </w:p>
    <w:p w14:paraId="4E1F5644" w14:textId="77777777" w:rsidR="00780217" w:rsidRDefault="00780217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Randy Bartel took Secretary/Treasurer position, and </w:t>
      </w:r>
    </w:p>
    <w:p w14:paraId="41712B7B" w14:textId="7011A0FF" w:rsidR="00780217" w:rsidRDefault="00780217" w:rsidP="00780217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Garrett</w:t>
      </w:r>
      <w:r w:rsidR="00FB1AC6">
        <w:rPr>
          <w:sz w:val="28"/>
          <w:szCs w:val="28"/>
        </w:rPr>
        <w:t xml:space="preserve"> Menefee</w:t>
      </w:r>
      <w:r>
        <w:rPr>
          <w:sz w:val="28"/>
          <w:szCs w:val="28"/>
        </w:rPr>
        <w:t xml:space="preserve"> has been acting interim Board Member since October 2020</w:t>
      </w:r>
    </w:p>
    <w:p w14:paraId="7E96A789" w14:textId="74A61F27" w:rsidR="00780217" w:rsidRDefault="00780217" w:rsidP="00780217">
      <w:pPr>
        <w:rPr>
          <w:sz w:val="28"/>
          <w:szCs w:val="28"/>
        </w:rPr>
      </w:pPr>
    </w:p>
    <w:p w14:paraId="218D638A" w14:textId="32F6F27A" w:rsidR="00780217" w:rsidRPr="00D4228E" w:rsidRDefault="00780217" w:rsidP="00780217">
      <w:pPr>
        <w:rPr>
          <w:b/>
          <w:bCs/>
          <w:i/>
          <w:iCs/>
          <w:sz w:val="28"/>
          <w:szCs w:val="28"/>
        </w:rPr>
      </w:pPr>
      <w:r w:rsidRPr="00D4228E">
        <w:rPr>
          <w:b/>
          <w:bCs/>
          <w:i/>
          <w:iCs/>
          <w:sz w:val="28"/>
          <w:szCs w:val="28"/>
        </w:rPr>
        <w:t>New Business:</w:t>
      </w:r>
    </w:p>
    <w:p w14:paraId="3585ECF9" w14:textId="77777777" w:rsidR="00FE74A3" w:rsidRDefault="00FE74A3" w:rsidP="00FE74A3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Board – BM 4 Eileen McDonald (4), BM 3 Mickey Addison (3), BM 2 Garrett Menefee (1), BM 1 Jeremy Rogers (1), S/T Randy Bartel (1), VP Bo Allen (4), President Rosie Sterling (4)</w:t>
      </w:r>
    </w:p>
    <w:p w14:paraId="5F1B4DD6" w14:textId="77777777" w:rsidR="00FE74A3" w:rsidRDefault="00FE74A3" w:rsidP="00FB1AC6">
      <w:pPr>
        <w:numPr>
          <w:ilvl w:val="0"/>
          <w:numId w:val="26"/>
        </w:numPr>
        <w:rPr>
          <w:sz w:val="28"/>
          <w:szCs w:val="28"/>
        </w:rPr>
      </w:pPr>
    </w:p>
    <w:p w14:paraId="018685B8" w14:textId="7422336A" w:rsidR="00FB1AC6" w:rsidRPr="00FB1AC6" w:rsidRDefault="00FB1AC6" w:rsidP="00FB1AC6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Bo Allen reads the November 2020 meeting minutes – Motion to approve by Jeremy Rogers &amp; seconded by </w:t>
      </w:r>
      <w:r>
        <w:rPr>
          <w:sz w:val="28"/>
          <w:szCs w:val="28"/>
        </w:rPr>
        <w:t>Patrick O’Gorman</w:t>
      </w:r>
      <w:r>
        <w:rPr>
          <w:sz w:val="28"/>
          <w:szCs w:val="28"/>
        </w:rPr>
        <w:t xml:space="preserve"> – All approved</w:t>
      </w:r>
    </w:p>
    <w:p w14:paraId="2FEFB722" w14:textId="17DA75EB" w:rsidR="00FB1AC6" w:rsidRDefault="00FB1AC6" w:rsidP="00386D7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Randy Bartel reads the Financial Report</w:t>
      </w:r>
      <w:r w:rsidR="00386D75">
        <w:rPr>
          <w:sz w:val="28"/>
          <w:szCs w:val="28"/>
        </w:rPr>
        <w:t xml:space="preserve"> along with 2021-2022 Proposed Budget</w:t>
      </w:r>
      <w:r>
        <w:rPr>
          <w:sz w:val="28"/>
          <w:szCs w:val="28"/>
        </w:rPr>
        <w:t xml:space="preserve"> – Motion to approve by </w:t>
      </w:r>
      <w:r w:rsidR="00386D75">
        <w:rPr>
          <w:sz w:val="28"/>
          <w:szCs w:val="28"/>
        </w:rPr>
        <w:t>Jeremy Rogers</w:t>
      </w:r>
      <w:r>
        <w:rPr>
          <w:sz w:val="28"/>
          <w:szCs w:val="28"/>
        </w:rPr>
        <w:t xml:space="preserve"> &amp; seconded by </w:t>
      </w:r>
      <w:r w:rsidR="00386D75">
        <w:rPr>
          <w:sz w:val="28"/>
          <w:szCs w:val="28"/>
        </w:rPr>
        <w:t>Bo Allen</w:t>
      </w:r>
      <w:r>
        <w:rPr>
          <w:sz w:val="28"/>
          <w:szCs w:val="28"/>
        </w:rPr>
        <w:t xml:space="preserve"> – All approved</w:t>
      </w:r>
    </w:p>
    <w:p w14:paraId="32EA64A8" w14:textId="4A27E7A2" w:rsidR="00386D75" w:rsidRPr="00386D75" w:rsidRDefault="00386D75" w:rsidP="00386D7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Rosie Sterling talked about Gate Cards being 100% accounted for; we have 135 cards left</w:t>
      </w:r>
    </w:p>
    <w:p w14:paraId="7C087994" w14:textId="1370A233" w:rsidR="00386D75" w:rsidRPr="00386D75" w:rsidRDefault="00386D75" w:rsidP="00386D7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Recap on improvements – i.e. boat ramp reconstruction, both restrooms were updated with new plumbing, 2 new installed pavilions, upgrade to Pavilion 3 removing trash and leveling dirt</w:t>
      </w:r>
    </w:p>
    <w:p w14:paraId="05B81274" w14:textId="4C3FCB5F" w:rsidR="00386D75" w:rsidRDefault="00386D75" w:rsidP="00386D7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Rosie Sterling spoke at length about the boat ramp and what needs to be done there to improve it; will be determined by the board moving forward</w:t>
      </w:r>
    </w:p>
    <w:p w14:paraId="4669E66F" w14:textId="0BD00589" w:rsidR="00386D75" w:rsidRPr="00BD7087" w:rsidRDefault="00386D75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Rosie Sterling brought up the final version of the By-Laws, and they are now complete; after much deliberation, Motion to approve by Bo Allen</w:t>
      </w:r>
      <w:r w:rsidR="00522F3F">
        <w:rPr>
          <w:sz w:val="28"/>
          <w:szCs w:val="28"/>
        </w:rPr>
        <w:t xml:space="preserve"> with removing the word ‘stockholders’ and adding Exhibit A</w:t>
      </w:r>
      <w:r>
        <w:rPr>
          <w:sz w:val="28"/>
          <w:szCs w:val="28"/>
        </w:rPr>
        <w:t>, seconded by Patrick O’Gorman –</w:t>
      </w:r>
      <w:r w:rsidR="00BD7087">
        <w:rPr>
          <w:sz w:val="28"/>
          <w:szCs w:val="28"/>
        </w:rPr>
        <w:t xml:space="preserve"> 36 For; 3 Against –</w:t>
      </w:r>
      <w:r w:rsidRPr="00BD7087">
        <w:rPr>
          <w:sz w:val="28"/>
          <w:szCs w:val="28"/>
        </w:rPr>
        <w:t xml:space="preserve"> Approved by majority</w:t>
      </w:r>
    </w:p>
    <w:p w14:paraId="69269B93" w14:textId="1D9C802B" w:rsidR="00BD7087" w:rsidRDefault="00BD7087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Rosie Sterling, Bo Allen, Randy Bartel </w:t>
      </w:r>
      <w:r w:rsidR="00FE74A3">
        <w:rPr>
          <w:sz w:val="28"/>
          <w:szCs w:val="28"/>
        </w:rPr>
        <w:t xml:space="preserve">will remain in their respective positions; motion was made by Patrick O’Gorman to keep these positions the same, seconded by </w:t>
      </w:r>
      <w:r w:rsidR="00943F11">
        <w:rPr>
          <w:sz w:val="28"/>
          <w:szCs w:val="28"/>
        </w:rPr>
        <w:t>Joyce Poe</w:t>
      </w:r>
      <w:r w:rsidR="00FE74A3">
        <w:rPr>
          <w:sz w:val="28"/>
          <w:szCs w:val="28"/>
        </w:rPr>
        <w:t xml:space="preserve"> – All Approved</w:t>
      </w:r>
    </w:p>
    <w:p w14:paraId="1641DAF5" w14:textId="13D5F9EC" w:rsidR="00943F11" w:rsidRDefault="00943F11" w:rsidP="00943F11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We look to move to separating the Secretary / Treasurer Position to 2 positions.</w:t>
      </w:r>
    </w:p>
    <w:p w14:paraId="7750ADA4" w14:textId="5FB181F6" w:rsidR="00BD7087" w:rsidRDefault="00BD7087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Garrett Menefee decides to step down as Board Member.  He is now replaced by Larkin Menefee as this position was moved to the ‘Treasurer’ position.  </w:t>
      </w:r>
      <w:r w:rsidR="00FE74A3">
        <w:rPr>
          <w:sz w:val="28"/>
          <w:szCs w:val="28"/>
        </w:rPr>
        <w:t>Motion to approve by Larkin Rosie Sterling; seconded by Randy Bartel.</w:t>
      </w:r>
    </w:p>
    <w:p w14:paraId="3D9F4597" w14:textId="563EA31F" w:rsidR="00FE74A3" w:rsidRDefault="00FE74A3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We then had 5 people nominated for Board Member positions: Jeremy Rogers, Mickey Addison, J</w:t>
      </w:r>
      <w:r w:rsidR="00943F11">
        <w:rPr>
          <w:sz w:val="28"/>
          <w:szCs w:val="28"/>
        </w:rPr>
        <w:t>anet Lockhart</w:t>
      </w:r>
      <w:r>
        <w:rPr>
          <w:sz w:val="28"/>
          <w:szCs w:val="28"/>
        </w:rPr>
        <w:t>, Patrick O’Gorman, Eileen McDonald</w:t>
      </w:r>
    </w:p>
    <w:p w14:paraId="0604E6A6" w14:textId="37D3B3E7" w:rsidR="00FE74A3" w:rsidRDefault="00FE74A3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This came to vote by members present; New Board Members are Patrick O’Gorman, Mickey Addison, and Eileen McDonald.</w:t>
      </w:r>
    </w:p>
    <w:p w14:paraId="4FA97038" w14:textId="2E41E9D2" w:rsidR="00FE74A3" w:rsidRDefault="00943F11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Rosie Sterling mentioned adding 2 trees West of Pavilion 2; we decided to plant 4 trees; Motion to add 4 trees in the park not to exceed $800; Motion to approve by Bo Allen, seconded by Patrick O’Gorman – All Approved</w:t>
      </w:r>
    </w:p>
    <w:p w14:paraId="204969F2" w14:textId="77777777" w:rsidR="0063131F" w:rsidRDefault="00943F11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Rosie Sterling proposes to add a laptop to the park </w:t>
      </w:r>
      <w:r w:rsidR="00C843B1">
        <w:rPr>
          <w:sz w:val="28"/>
          <w:szCs w:val="28"/>
        </w:rPr>
        <w:t>to</w:t>
      </w:r>
      <w:r>
        <w:rPr>
          <w:sz w:val="28"/>
          <w:szCs w:val="28"/>
        </w:rPr>
        <w:t xml:space="preserve"> help keep everything park related on one computer and to be passed down to the next president and so on</w:t>
      </w:r>
      <w:r w:rsidR="00C843B1">
        <w:rPr>
          <w:sz w:val="28"/>
          <w:szCs w:val="28"/>
        </w:rPr>
        <w:t xml:space="preserve"> not to exceed $800</w:t>
      </w:r>
      <w:r>
        <w:rPr>
          <w:sz w:val="28"/>
          <w:szCs w:val="28"/>
        </w:rPr>
        <w:t xml:space="preserve">; Motion to approve by </w:t>
      </w:r>
      <w:r w:rsidR="00C843B1">
        <w:rPr>
          <w:sz w:val="28"/>
          <w:szCs w:val="28"/>
        </w:rPr>
        <w:t xml:space="preserve">Patrick O’Gorman, seconded by Robin </w:t>
      </w:r>
      <w:r w:rsidR="0063131F">
        <w:rPr>
          <w:sz w:val="28"/>
          <w:szCs w:val="28"/>
        </w:rPr>
        <w:t>– All Approved</w:t>
      </w:r>
    </w:p>
    <w:p w14:paraId="599187C3" w14:textId="77777777" w:rsidR="0063131F" w:rsidRDefault="0063131F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Eileen McDonald suggested an exit for the park; the membership decided to have Eileen do a study to see what it would cost to have separate exit as exit only and leaving our entrance as entrance only.  No vote needed; Eileen McDonald will form committee and carry on with the study.</w:t>
      </w:r>
    </w:p>
    <w:p w14:paraId="6BD82CEB" w14:textId="6B7A8F75" w:rsidR="0063131F" w:rsidRDefault="0063131F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Charlie Felts is wanting a membership directory to include name, address, email, and phone number as ‘opt-in’ only</w:t>
      </w:r>
      <w:r w:rsidR="00873102">
        <w:rPr>
          <w:sz w:val="28"/>
          <w:szCs w:val="28"/>
        </w:rPr>
        <w:t xml:space="preserve"> which will be listed on the next ‘membership form’ as well as the option to email the park email address to ‘opt-in’</w:t>
      </w:r>
      <w:r>
        <w:rPr>
          <w:sz w:val="28"/>
          <w:szCs w:val="28"/>
        </w:rPr>
        <w:t xml:space="preserve">.  Motion to approve by Patrick O’Gorman, seconded by </w:t>
      </w:r>
      <w:r w:rsidR="00873102">
        <w:rPr>
          <w:sz w:val="28"/>
          <w:szCs w:val="28"/>
        </w:rPr>
        <w:t>Jeremy Rogers – All Approved</w:t>
      </w:r>
      <w:r>
        <w:rPr>
          <w:sz w:val="28"/>
          <w:szCs w:val="28"/>
        </w:rPr>
        <w:t xml:space="preserve">  </w:t>
      </w:r>
    </w:p>
    <w:p w14:paraId="74156136" w14:textId="44F7DC72" w:rsidR="00943F11" w:rsidRPr="00BD7087" w:rsidRDefault="0063131F" w:rsidP="00BD708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Rosie Sterling </w:t>
      </w:r>
      <w:r w:rsidR="00873102">
        <w:rPr>
          <w:sz w:val="28"/>
          <w:szCs w:val="28"/>
        </w:rPr>
        <w:t>proposed</w:t>
      </w:r>
      <w:r>
        <w:rPr>
          <w:sz w:val="28"/>
          <w:szCs w:val="28"/>
        </w:rPr>
        <w:t xml:space="preserve"> replacing wood picnic tables with Aluminum picnic tables; </w:t>
      </w:r>
      <w:r w:rsidR="00873102">
        <w:rPr>
          <w:sz w:val="28"/>
          <w:szCs w:val="28"/>
        </w:rPr>
        <w:t>6</w:t>
      </w:r>
      <w:r>
        <w:rPr>
          <w:sz w:val="28"/>
          <w:szCs w:val="28"/>
        </w:rPr>
        <w:t xml:space="preserve"> tables at $</w:t>
      </w:r>
      <w:r w:rsidR="00873102">
        <w:rPr>
          <w:sz w:val="28"/>
          <w:szCs w:val="28"/>
        </w:rPr>
        <w:t>849</w:t>
      </w:r>
      <w:r>
        <w:rPr>
          <w:sz w:val="28"/>
          <w:szCs w:val="28"/>
        </w:rPr>
        <w:t xml:space="preserve"> each</w:t>
      </w:r>
      <w:r w:rsidR="00873102">
        <w:rPr>
          <w:sz w:val="28"/>
          <w:szCs w:val="28"/>
        </w:rPr>
        <w:t xml:space="preserve"> or $749 for 4 or more and budget not to exceed $5,000.  Motion to approve by Jeremy Rogers, seconded by Gilbert Martinez – All Approved  </w:t>
      </w:r>
    </w:p>
    <w:p w14:paraId="3EB56B9B" w14:textId="0945757E" w:rsidR="00386D75" w:rsidRDefault="00873102" w:rsidP="00386D75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Bo Allen mentions the Barbeque Cookoff coming up the following weekend: one member </w:t>
      </w:r>
      <w:proofErr w:type="gramStart"/>
      <w:r>
        <w:rPr>
          <w:sz w:val="28"/>
          <w:szCs w:val="28"/>
        </w:rPr>
        <w:t>has to</w:t>
      </w:r>
      <w:proofErr w:type="gramEnd"/>
      <w:r>
        <w:rPr>
          <w:sz w:val="28"/>
          <w:szCs w:val="28"/>
        </w:rPr>
        <w:t xml:space="preserve"> be on the team.  Friday will be the margarita contest, Saturday will be Beans, Chicken, Ribs, and Brisket.  Its for fun; this leads to our Community Building events.</w:t>
      </w:r>
    </w:p>
    <w:p w14:paraId="11E904C8" w14:textId="3A774343" w:rsidR="00BD7087" w:rsidRDefault="00873102" w:rsidP="0078021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Bo Allen Proposed having 4 Community Building events </w:t>
      </w:r>
      <w:r w:rsidR="00D4228E">
        <w:rPr>
          <w:sz w:val="28"/>
          <w:szCs w:val="28"/>
        </w:rPr>
        <w:t>– Board to decide on 4 events throughout the year geared for the children.</w:t>
      </w:r>
      <w:r>
        <w:rPr>
          <w:sz w:val="28"/>
          <w:szCs w:val="28"/>
        </w:rPr>
        <w:t xml:space="preserve"> </w:t>
      </w:r>
      <w:r w:rsidR="00D4228E">
        <w:rPr>
          <w:sz w:val="28"/>
          <w:szCs w:val="28"/>
        </w:rPr>
        <w:t>The</w:t>
      </w:r>
      <w:r>
        <w:rPr>
          <w:sz w:val="28"/>
          <w:szCs w:val="28"/>
        </w:rPr>
        <w:t xml:space="preserve"> other two events will include each Bi-Annual Meeting so 6 total events not to exceed $1,400 for the year for everything.  Motion to approve by </w:t>
      </w:r>
      <w:r w:rsidR="00D4228E">
        <w:rPr>
          <w:sz w:val="28"/>
          <w:szCs w:val="28"/>
        </w:rPr>
        <w:t>Bo Allen, seconded by Randy Bartel – All Approved</w:t>
      </w:r>
    </w:p>
    <w:p w14:paraId="0C5C2394" w14:textId="2A0F2A4B" w:rsidR="00D4228E" w:rsidRDefault="00D4228E" w:rsidP="0078021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Rosie Sterling mentioned that we have sign up sheet for the ‘Rules Committee’.  Please sign up to volunteer with email and phone number.</w:t>
      </w:r>
    </w:p>
    <w:p w14:paraId="470D5F69" w14:textId="1C142747" w:rsidR="00FE2E22" w:rsidRDefault="00FE2E22" w:rsidP="00780217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Motion to Adjourn Meeting by Randy Bartel; Aaron Schmidt seconded – All Approved</w:t>
      </w:r>
    </w:p>
    <w:p w14:paraId="68E29180" w14:textId="77777777" w:rsidR="00386D75" w:rsidRDefault="00386D75" w:rsidP="00311659">
      <w:pPr>
        <w:ind w:left="720"/>
        <w:rPr>
          <w:sz w:val="28"/>
          <w:szCs w:val="28"/>
        </w:rPr>
      </w:pPr>
    </w:p>
    <w:p w14:paraId="1381302A" w14:textId="22D64947" w:rsidR="00C00F33" w:rsidRPr="00783A6E" w:rsidRDefault="00C00F33" w:rsidP="00FB1A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00F33" w:rsidRPr="00783A6E" w:rsidSect="00783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AA0CAF"/>
    <w:multiLevelType w:val="hybridMultilevel"/>
    <w:tmpl w:val="9984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5A0C49"/>
    <w:multiLevelType w:val="hybridMultilevel"/>
    <w:tmpl w:val="F818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224BFB"/>
    <w:multiLevelType w:val="hybridMultilevel"/>
    <w:tmpl w:val="3F3A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23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E"/>
    <w:rsid w:val="002D1472"/>
    <w:rsid w:val="00311659"/>
    <w:rsid w:val="00386D75"/>
    <w:rsid w:val="00522F3F"/>
    <w:rsid w:val="0063131F"/>
    <w:rsid w:val="00645252"/>
    <w:rsid w:val="006D3D74"/>
    <w:rsid w:val="00780217"/>
    <w:rsid w:val="00783A6E"/>
    <w:rsid w:val="0083569A"/>
    <w:rsid w:val="00873102"/>
    <w:rsid w:val="00943F11"/>
    <w:rsid w:val="00A9204E"/>
    <w:rsid w:val="00BD7087"/>
    <w:rsid w:val="00C00F33"/>
    <w:rsid w:val="00C843B1"/>
    <w:rsid w:val="00D4228E"/>
    <w:rsid w:val="00FB1AC6"/>
    <w:rsid w:val="00FE2E22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A03"/>
  <w15:chartTrackingRefBased/>
  <w15:docId w15:val="{6D0A28F5-01F0-4962-A555-0E7A0C7E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32325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Bartel, Randy 046-Comal</dc:creator>
  <cp:keywords/>
  <dc:description/>
  <cp:lastModifiedBy>Bartel, Randy 046-Comal</cp:lastModifiedBy>
  <cp:revision>6</cp:revision>
  <dcterms:created xsi:type="dcterms:W3CDTF">2021-06-01T16:04:00Z</dcterms:created>
  <dcterms:modified xsi:type="dcterms:W3CDTF">2021-06-01T18:15:00Z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